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Location – Kings Cross, London</w:t>
      </w:r>
    </w:p>
    <w:p w:rsidR="000E417C" w:rsidRPr="000E417C" w:rsidRDefault="000E417C" w:rsidP="000E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Friday 9th 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Evening gathering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Workshop</w:t>
      </w:r>
    </w:p>
    <w:p w:rsidR="000E417C" w:rsidRPr="000E417C" w:rsidRDefault="000E417C" w:rsidP="000E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Saturday 10th 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Walking Tour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gramStart"/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am)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Workshop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(pm)</w:t>
      </w:r>
    </w:p>
    <w:p w:rsidR="000E417C" w:rsidRPr="000E417C" w:rsidRDefault="000E417C" w:rsidP="000E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Sunday 11th 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Walking Tour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gramStart"/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am)   </w:t>
      </w:r>
      <w:proofErr w:type="gramEnd"/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Workshop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(pm)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s: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£10 for </w:t>
      </w:r>
      <w:proofErr w:type="gram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 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£</w:t>
      </w:r>
      <w:proofErr w:type="gram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 for non-members (includes TTS membership fee)</w:t>
      </w:r>
    </w:p>
    <w:p w:rsidR="000E417C" w:rsidRPr="000E417C" w:rsidRDefault="000E417C" w:rsidP="000E417C">
      <w:pPr>
        <w:pStyle w:val="Heading1"/>
        <w:rPr>
          <w:rFonts w:eastAsia="Times New Roman"/>
          <w:lang w:val="en-GB" w:eastAsia="en-GB"/>
        </w:rPr>
      </w:pPr>
      <w:r w:rsidRPr="000E417C">
        <w:rPr>
          <w:rFonts w:eastAsia="Times New Roman"/>
          <w:lang w:val="en-GB" w:eastAsia="en-GB"/>
        </w:rPr>
        <w:t xml:space="preserve">Friday </w:t>
      </w:r>
      <w:r>
        <w:rPr>
          <w:rFonts w:eastAsia="Times New Roman"/>
          <w:lang w:val="en-GB" w:eastAsia="en-GB"/>
        </w:rPr>
        <w:t>E</w:t>
      </w:r>
      <w:r w:rsidRPr="000E417C">
        <w:rPr>
          <w:rFonts w:eastAsia="Times New Roman"/>
          <w:lang w:val="en-GB" w:eastAsia="en-GB"/>
        </w:rPr>
        <w:t xml:space="preserve">vening: 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6pm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onwards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Doric Arch pub (Euston Station) (food available)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7.30 – 9pm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Workshop - 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 Pancras Church Hall 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Friday Workshop - </w:t>
      </w:r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Polyphony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This session will explore pipe &amp; tabor (perhaps with other instruments) as a medium for performing polyphony – playing pieces with more than one part. 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Playing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round, repeating bass part as in the first of this list. The final two pieces (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L’Homme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Armee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Filles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Marier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are Burgundian chansons of the kind that might have been performed at the Feast of the Pheasant in 1454 and described in separate file.</w:t>
      </w:r>
    </w:p>
    <w:p w:rsidR="00A71D22" w:rsidRDefault="00A71D22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ectPr w:rsidR="00A71D22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Sumer is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icumin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(2 parts </w:t>
      </w:r>
      <w:proofErr w:type="gram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+ )</w:t>
      </w:r>
      <w:proofErr w:type="gram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Edi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beo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 parts)</w:t>
      </w: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Chirintana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 parts)</w:t>
      </w: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Blow thy horn hunter (3 parts)</w:t>
      </w: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Pastime with good company (3 parts)</w:t>
      </w: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L’Homme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Armee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(3 or 4 parts)</w:t>
      </w:r>
    </w:p>
    <w:p w:rsidR="000E417C" w:rsidRPr="000E417C" w:rsidRDefault="000E417C" w:rsidP="000E4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Filles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marier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(3 or 4 parts)</w:t>
      </w:r>
    </w:p>
    <w:p w:rsidR="00A71D22" w:rsidRDefault="00A71D22" w:rsidP="000E417C">
      <w:pPr>
        <w:pStyle w:val="Heading1"/>
        <w:rPr>
          <w:rFonts w:eastAsia="Times New Roman"/>
          <w:lang w:val="en-GB" w:eastAsia="en-GB"/>
        </w:rPr>
        <w:sectPr w:rsidR="00A71D22" w:rsidSect="00A71D2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E417C" w:rsidRPr="000E417C" w:rsidRDefault="000E417C" w:rsidP="000E417C">
      <w:pPr>
        <w:pStyle w:val="Heading1"/>
        <w:rPr>
          <w:rFonts w:eastAsia="Times New Roman"/>
          <w:lang w:val="en-GB" w:eastAsia="en-GB"/>
        </w:rPr>
      </w:pPr>
      <w:r w:rsidRPr="000E417C">
        <w:rPr>
          <w:rFonts w:eastAsia="Times New Roman"/>
          <w:lang w:val="en-GB" w:eastAsia="en-GB"/>
        </w:rPr>
        <w:t xml:space="preserve">Saturday: 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 am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Meet for coffee &amp; croissants in the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Kings Place café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noon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Walking tour of Kings Cross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redevelopment area, with opportunities for playing at various sites (Gasholder Park,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canalside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 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Camley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Street Natural Park, Old St Pancras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Church)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noon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.30pm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Star of Kings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for lunch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1.30 to 6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Workshops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Star of Kings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Basement Room</w:t>
      </w:r>
    </w:p>
    <w:p w:rsidR="000E417C" w:rsidRPr="000E417C" w:rsidRDefault="000E417C" w:rsidP="000E4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1.30 –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</w:t>
      </w:r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Tunes</w:t>
      </w:r>
      <w:proofErr w:type="gramEnd"/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for the York Mystery Plays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Tunes from the previous York Playlist with some new additions</w:t>
      </w:r>
    </w:p>
    <w:p w:rsidR="000E417C" w:rsidRPr="000E417C" w:rsidRDefault="000E417C" w:rsidP="000E4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3.30 –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</w:t>
      </w:r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Contemporary</w:t>
      </w:r>
      <w:proofErr w:type="gramEnd"/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music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We return to an old favourite ‘In C’ plus works by members of the Taborers Society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Saturday evening free, but a list of possible entertainments will be provided nearer the time.</w:t>
      </w:r>
    </w:p>
    <w:p w:rsidR="000E417C" w:rsidRPr="000E417C" w:rsidRDefault="000E417C" w:rsidP="000E417C">
      <w:pPr>
        <w:pStyle w:val="Heading1"/>
        <w:rPr>
          <w:rFonts w:eastAsia="Times New Roman"/>
          <w:lang w:val="en-GB" w:eastAsia="en-GB"/>
        </w:rPr>
      </w:pPr>
      <w:r w:rsidRPr="000E417C">
        <w:rPr>
          <w:rFonts w:eastAsia="Times New Roman"/>
          <w:lang w:val="en-GB" w:eastAsia="en-GB"/>
        </w:rPr>
        <w:lastRenderedPageBreak/>
        <w:t>Sunday: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10.30am 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Meet at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Brunel Museum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Rotherhithe, for tour of museum and playing session in Great Hall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noon – 1pm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Lunch at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The Mayflower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(Historic Pub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 – 6pm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E417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Workshop St Pancras Church Hall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Renaissance Italian Dance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Music to accompany 15</w:t>
      </w:r>
      <w:r w:rsidRPr="000E417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 Italian dances. Accompanying dance was one of the most important functions of pipe &amp; tabor in the 15</w:t>
      </w:r>
      <w:r w:rsidRPr="000E417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century.  This session will explore some of the more complex dance accompaniment for the Italian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balli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of the 15</w:t>
      </w:r>
      <w:r w:rsidRPr="000E417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century. For the final part of the afternoon we will have some dancers to act as guinea pigs to see how well we can provide an accompaniment. </w:t>
      </w:r>
      <w:r w:rsidR="00A71D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Try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memorize these pieces as far as possible as the dancers make sudden changes of tempo.</w:t>
      </w:r>
    </w:p>
    <w:p w:rsidR="00A71D22" w:rsidRDefault="00A71D22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ectPr w:rsidR="00A71D22" w:rsidSect="00A71D2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417C" w:rsidRPr="000E417C" w:rsidRDefault="000E417C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Petit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Riens</w:t>
      </w:r>
      <w:proofErr w:type="spellEnd"/>
    </w:p>
    <w:p w:rsidR="000E417C" w:rsidRPr="000E417C" w:rsidRDefault="000E417C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Amoroso</w:t>
      </w:r>
    </w:p>
    <w:p w:rsidR="000E417C" w:rsidRPr="000E417C" w:rsidRDefault="000E417C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El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Gioioso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Rosti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Boli</w:t>
      </w:r>
      <w:proofErr w:type="spell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0E417C" w:rsidRPr="000E417C" w:rsidRDefault="000E417C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Prexonera</w:t>
      </w:r>
      <w:proofErr w:type="spellEnd"/>
    </w:p>
    <w:p w:rsidR="000E417C" w:rsidRPr="000E417C" w:rsidRDefault="000E417C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Pizochara</w:t>
      </w:r>
      <w:proofErr w:type="spellEnd"/>
    </w:p>
    <w:p w:rsidR="000E417C" w:rsidRPr="000E417C" w:rsidRDefault="000E417C" w:rsidP="000E4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Ingrata</w:t>
      </w:r>
      <w:proofErr w:type="spellEnd"/>
    </w:p>
    <w:p w:rsidR="00A71D22" w:rsidRDefault="00A71D22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sectPr w:rsidR="00A71D22" w:rsidSect="00A71D2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Venues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Doric Arch pub is located on the forecourt of Euston station (left hand side as you come out of the station and up the stairs to first floor)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1 </w:t>
      </w:r>
      <w:proofErr w:type="spellStart"/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Eversholt</w:t>
      </w:r>
      <w:proofErr w:type="spellEnd"/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St, Euston Square NW1 1DN</w:t>
      </w:r>
    </w:p>
    <w:p w:rsidR="000E417C" w:rsidRPr="000E417C" w:rsidRDefault="000E417C" w:rsidP="00A7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 Pancras Church hall is at 1 Lancing Street, immediately opposite the eastern entrance to Euston Station and to the rear of the Royal George pub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Lancing St, Kings Cross, London NW1 1NA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Star of Kings pub is in York Way, 6 mins walk from Kings Cross station (or two stops on 390 </w:t>
      </w:r>
      <w:proofErr w:type="gramStart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bus</w:t>
      </w:r>
      <w:proofErr w:type="gramEnd"/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from York Way – Copenhagen St stop)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126 York Way, Kings Cross, London N1 0AX</w:t>
      </w:r>
    </w:p>
    <w:p w:rsidR="000E417C" w:rsidRPr="000E417C" w:rsidRDefault="000E417C" w:rsidP="000E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Kings Place Concert Halls and café is in York Way, 5 mins walk from Kings Cross station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90 York Way, Kings Cross, London N1 9AG</w:t>
      </w:r>
    </w:p>
    <w:p w:rsidR="00181590" w:rsidRPr="00A71D22" w:rsidRDefault="000E417C" w:rsidP="00A71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Brunel Museum is 50 yards from Rotherhithe Overground station, or 5 mins walk from Canada Water underground station (on the Jubilee line)</w:t>
      </w:r>
      <w:r w:rsidRPr="000E41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0E417C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Railway Ave, Rotherhithe, London SE16 4LF</w:t>
      </w:r>
      <w:bookmarkStart w:id="0" w:name="_GoBack"/>
      <w:bookmarkEnd w:id="0"/>
    </w:p>
    <w:sectPr w:rsidR="00181590" w:rsidRPr="00A71D22" w:rsidSect="00A71D2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FE" w:rsidRDefault="00D05DFE" w:rsidP="000E417C">
      <w:pPr>
        <w:spacing w:after="0" w:line="240" w:lineRule="auto"/>
      </w:pPr>
      <w:r>
        <w:separator/>
      </w:r>
    </w:p>
  </w:endnote>
  <w:endnote w:type="continuationSeparator" w:id="0">
    <w:p w:rsidR="00D05DFE" w:rsidRDefault="00D05DFE" w:rsidP="000E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FE" w:rsidRDefault="00D05DFE" w:rsidP="000E417C">
      <w:pPr>
        <w:spacing w:after="0" w:line="240" w:lineRule="auto"/>
      </w:pPr>
      <w:r>
        <w:separator/>
      </w:r>
    </w:p>
  </w:footnote>
  <w:footnote w:type="continuationSeparator" w:id="0">
    <w:p w:rsidR="00D05DFE" w:rsidRDefault="00D05DFE" w:rsidP="000E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7C" w:rsidRPr="000E417C" w:rsidRDefault="000E417C" w:rsidP="000E417C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0E417C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London Winter Warmer Weekend - A weekend gathering for taborers</w:t>
    </w:r>
  </w:p>
  <w:p w:rsidR="000E417C" w:rsidRDefault="000E4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D41"/>
    <w:multiLevelType w:val="multilevel"/>
    <w:tmpl w:val="2EE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B6A69"/>
    <w:multiLevelType w:val="multilevel"/>
    <w:tmpl w:val="2C2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170F1"/>
    <w:multiLevelType w:val="multilevel"/>
    <w:tmpl w:val="322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30376"/>
    <w:multiLevelType w:val="multilevel"/>
    <w:tmpl w:val="0BFA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7C"/>
    <w:rsid w:val="00032E1E"/>
    <w:rsid w:val="000D3EE6"/>
    <w:rsid w:val="000E417C"/>
    <w:rsid w:val="00814748"/>
    <w:rsid w:val="008F2609"/>
    <w:rsid w:val="009D7F32"/>
    <w:rsid w:val="00A63ED6"/>
    <w:rsid w:val="00A71D22"/>
    <w:rsid w:val="00A803FA"/>
    <w:rsid w:val="00D05DFE"/>
    <w:rsid w:val="00E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B7A9"/>
  <w15:chartTrackingRefBased/>
  <w15:docId w15:val="{475BBFE9-7860-452C-97F1-BAD18997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7C"/>
  </w:style>
  <w:style w:type="paragraph" w:styleId="Footer">
    <w:name w:val="footer"/>
    <w:basedOn w:val="Normal"/>
    <w:link w:val="FooterChar"/>
    <w:uiPriority w:val="99"/>
    <w:unhideWhenUsed/>
    <w:rsid w:val="000E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7C"/>
  </w:style>
  <w:style w:type="character" w:customStyle="1" w:styleId="Heading1Char">
    <w:name w:val="Heading 1 Char"/>
    <w:basedOn w:val="DefaultParagraphFont"/>
    <w:link w:val="Heading1"/>
    <w:uiPriority w:val="9"/>
    <w:rsid w:val="000E4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Friday Evening: </vt:lpstr>
      <vt:lpstr>Saturday: </vt:lpstr>
      <vt:lpstr>Sunday: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Rowley</dc:creator>
  <cp:keywords/>
  <dc:description/>
  <cp:lastModifiedBy>Stephen Rowley</cp:lastModifiedBy>
  <cp:revision>1</cp:revision>
  <dcterms:created xsi:type="dcterms:W3CDTF">2018-01-17T13:14:00Z</dcterms:created>
  <dcterms:modified xsi:type="dcterms:W3CDTF">2018-01-17T13:28:00Z</dcterms:modified>
</cp:coreProperties>
</file>